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E449" w14:textId="7493A164" w:rsidR="008C1510" w:rsidRPr="008C1510" w:rsidRDefault="006D3B61" w:rsidP="00737B8E">
      <w:pPr>
        <w:spacing w:after="120" w:line="276" w:lineRule="auto"/>
        <w:rPr>
          <w:rStyle w:val="Stark"/>
        </w:rPr>
      </w:pPr>
      <w:bookmarkStart w:id="0" w:name="_Hlk215823799"/>
      <w:r>
        <w:t>[</w:t>
      </w:r>
      <w:r w:rsidRPr="006D3B61">
        <w:t>Den juridiska personen]</w:t>
      </w:r>
      <w:r w:rsidR="00737B8E">
        <w:br/>
      </w:r>
      <w:r>
        <w:t>[Registrerad adress enligt</w:t>
      </w:r>
      <w:r>
        <w:br/>
        <w:t>29 § delgivningslagen]</w:t>
      </w:r>
      <w:r w:rsidR="00261511">
        <w:br/>
      </w:r>
      <w:bookmarkEnd w:id="0"/>
      <w:r w:rsidR="00CC6EAE">
        <w:br/>
      </w:r>
      <w:r w:rsidR="00CC6EAE">
        <w:br/>
      </w:r>
      <w:r w:rsidR="008C1510" w:rsidRPr="008C1510">
        <w:rPr>
          <w:rStyle w:val="Stark"/>
        </w:rPr>
        <w:t xml:space="preserve">Meddelande om </w:t>
      </w:r>
      <w:r w:rsidR="00E21C61">
        <w:rPr>
          <w:rStyle w:val="Stark"/>
        </w:rPr>
        <w:t>särskild delgivning med juridisk person</w:t>
      </w:r>
    </w:p>
    <w:p w14:paraId="1E3C33EC" w14:textId="3722A1CC" w:rsidR="00CA510E" w:rsidRPr="008C1510" w:rsidRDefault="00CA510E" w:rsidP="00737B8E">
      <w:pPr>
        <w:pStyle w:val="Brdtext1malltext"/>
        <w:spacing w:line="276" w:lineRule="auto"/>
        <w:rPr>
          <w:rFonts w:ascii="Times New Roman" w:hAnsi="Times New Roman"/>
        </w:rPr>
      </w:pPr>
      <w:r w:rsidRPr="008C1510">
        <w:rPr>
          <w:rFonts w:ascii="Times New Roman" w:hAnsi="Times New Roman"/>
        </w:rPr>
        <w:t>Den [</w:t>
      </w:r>
      <w:r w:rsidR="008D6E83">
        <w:rPr>
          <w:rFonts w:ascii="Times New Roman" w:hAnsi="Times New Roman"/>
        </w:rPr>
        <w:t>datum</w:t>
      </w:r>
      <w:r w:rsidRPr="008C1510">
        <w:rPr>
          <w:rFonts w:ascii="Times New Roman" w:hAnsi="Times New Roman"/>
        </w:rPr>
        <w:t xml:space="preserve">] skickade [myndigheten] följande </w:t>
      </w:r>
      <w:r w:rsidR="00CC6EAE">
        <w:rPr>
          <w:rFonts w:ascii="Times New Roman" w:hAnsi="Times New Roman"/>
        </w:rPr>
        <w:t xml:space="preserve">handling </w:t>
      </w:r>
      <w:r w:rsidRPr="008C1510">
        <w:rPr>
          <w:rFonts w:ascii="Times New Roman" w:hAnsi="Times New Roman"/>
        </w:rPr>
        <w:t xml:space="preserve">till </w:t>
      </w:r>
      <w:r w:rsidR="00E21C61">
        <w:rPr>
          <w:rFonts w:ascii="Times New Roman" w:hAnsi="Times New Roman"/>
        </w:rPr>
        <w:t>er</w:t>
      </w:r>
      <w:r w:rsidR="006D3B61">
        <w:rPr>
          <w:rFonts w:ascii="Times New Roman" w:hAnsi="Times New Roman"/>
        </w:rPr>
        <w:t>.</w:t>
      </w:r>
    </w:p>
    <w:p w14:paraId="06A0A819" w14:textId="64829A79" w:rsidR="00CA510E" w:rsidRPr="008C1510" w:rsidRDefault="00CA510E" w:rsidP="00261511">
      <w:pPr>
        <w:pStyle w:val="Brdtext1malltext"/>
        <w:spacing w:before="240" w:after="120" w:line="276" w:lineRule="auto"/>
        <w:ind w:left="1560" w:hanging="1134"/>
        <w:rPr>
          <w:rFonts w:ascii="Times New Roman" w:hAnsi="Times New Roman"/>
          <w:szCs w:val="24"/>
        </w:rPr>
      </w:pPr>
      <w:r w:rsidRPr="008C1510">
        <w:rPr>
          <w:rFonts w:ascii="Times New Roman" w:hAnsi="Times New Roman"/>
        </w:rPr>
        <w:t>Handling:</w:t>
      </w:r>
      <w:r w:rsidRPr="008C1510">
        <w:rPr>
          <w:rFonts w:ascii="Times New Roman" w:hAnsi="Times New Roman"/>
        </w:rPr>
        <w:tab/>
      </w:r>
      <w:r w:rsidRPr="008C1510">
        <w:rPr>
          <w:rFonts w:ascii="Times New Roman" w:hAnsi="Times New Roman"/>
          <w:szCs w:val="24"/>
        </w:rPr>
        <w:t>[</w:t>
      </w:r>
      <w:r w:rsidR="008D6E83">
        <w:rPr>
          <w:rFonts w:ascii="Times New Roman" w:hAnsi="Times New Roman"/>
          <w:szCs w:val="24"/>
        </w:rPr>
        <w:t xml:space="preserve">Identifikation av handlingen, </w:t>
      </w:r>
      <w:proofErr w:type="gramStart"/>
      <w:r w:rsidR="008D6E83">
        <w:rPr>
          <w:rFonts w:ascii="Times New Roman" w:hAnsi="Times New Roman"/>
          <w:szCs w:val="24"/>
        </w:rPr>
        <w:t>t.ex.</w:t>
      </w:r>
      <w:proofErr w:type="gramEnd"/>
      <w:r w:rsidR="008D6E83">
        <w:rPr>
          <w:rFonts w:ascii="Times New Roman" w:hAnsi="Times New Roman"/>
          <w:szCs w:val="24"/>
        </w:rPr>
        <w:t xml:space="preserve"> </w:t>
      </w:r>
      <w:r w:rsidR="008D6E83" w:rsidRPr="00247885">
        <w:rPr>
          <w:rFonts w:ascii="Times New Roman" w:hAnsi="Times New Roman"/>
        </w:rPr>
        <w:t>namn</w:t>
      </w:r>
      <w:r w:rsidR="008D6E83">
        <w:rPr>
          <w:rFonts w:ascii="Times New Roman" w:hAnsi="Times New Roman"/>
          <w:szCs w:val="24"/>
        </w:rPr>
        <w:t xml:space="preserve"> och datum</w:t>
      </w:r>
      <w:r w:rsidRPr="008C1510">
        <w:rPr>
          <w:rFonts w:ascii="Times New Roman" w:hAnsi="Times New Roman"/>
          <w:szCs w:val="24"/>
        </w:rPr>
        <w:t>]</w:t>
      </w:r>
    </w:p>
    <w:p w14:paraId="303758EC" w14:textId="740EB954" w:rsidR="00CA510E" w:rsidRPr="008C1510" w:rsidRDefault="008D6E83" w:rsidP="00261511">
      <w:pPr>
        <w:pStyle w:val="Brdtext1malltext"/>
        <w:spacing w:before="120" w:after="240" w:line="276" w:lineRule="auto"/>
        <w:ind w:left="1560" w:hanging="1134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Ä</w:t>
      </w:r>
      <w:r w:rsidR="00CA510E" w:rsidRPr="008C1510">
        <w:rPr>
          <w:rFonts w:ascii="Times New Roman" w:hAnsi="Times New Roman"/>
        </w:rPr>
        <w:t>rende:</w:t>
      </w:r>
      <w:r w:rsidR="00CA510E" w:rsidRPr="008C1510">
        <w:rPr>
          <w:rFonts w:ascii="Times New Roman" w:hAnsi="Times New Roman"/>
        </w:rPr>
        <w:tab/>
        <w:t>[</w:t>
      </w:r>
      <w:r>
        <w:rPr>
          <w:rFonts w:ascii="Times New Roman" w:hAnsi="Times New Roman"/>
        </w:rPr>
        <w:t>Mål-/</w:t>
      </w:r>
      <w:r>
        <w:rPr>
          <w:rFonts w:ascii="Times New Roman" w:hAnsi="Times New Roman"/>
          <w:szCs w:val="24"/>
        </w:rPr>
        <w:t>Ärende-/</w:t>
      </w:r>
      <w:proofErr w:type="spellStart"/>
      <w:r>
        <w:rPr>
          <w:rFonts w:ascii="Times New Roman" w:hAnsi="Times New Roman"/>
          <w:szCs w:val="24"/>
        </w:rPr>
        <w:t>Diarienr</w:t>
      </w:r>
      <w:proofErr w:type="spellEnd"/>
      <w:r w:rsidR="00CA510E" w:rsidRPr="008C1510">
        <w:rPr>
          <w:rFonts w:ascii="Times New Roman" w:hAnsi="Times New Roman"/>
        </w:rPr>
        <w:t>]</w:t>
      </w:r>
      <w:r w:rsidR="00247885">
        <w:rPr>
          <w:rFonts w:ascii="Times New Roman" w:hAnsi="Times New Roman"/>
        </w:rPr>
        <w:br/>
      </w:r>
      <w:r w:rsidR="00406A25">
        <w:rPr>
          <w:rFonts w:ascii="Times New Roman" w:hAnsi="Times New Roman"/>
        </w:rPr>
        <w:t xml:space="preserve">angående </w:t>
      </w:r>
      <w:r w:rsidR="00406A25">
        <w:rPr>
          <w:rFonts w:ascii="Times New Roman" w:hAnsi="Times New Roman"/>
          <w:szCs w:val="24"/>
        </w:rPr>
        <w:t>[Vad ärendet gäller]</w:t>
      </w:r>
    </w:p>
    <w:p w14:paraId="44EEB7DF" w14:textId="1772CA22" w:rsidR="002B0EC7" w:rsidRPr="008C1510" w:rsidRDefault="00CA510E" w:rsidP="00737B8E">
      <w:pPr>
        <w:spacing w:line="276" w:lineRule="auto"/>
      </w:pPr>
      <w:r w:rsidRPr="008C1510">
        <w:t>Den [</w:t>
      </w:r>
      <w:r w:rsidRPr="00247885">
        <w:rPr>
          <w:b/>
          <w:bCs/>
        </w:rPr>
        <w:t>datum två veckor efter skickandet</w:t>
      </w:r>
      <w:r w:rsidRPr="008C1510">
        <w:t>] räknas</w:t>
      </w:r>
      <w:r w:rsidR="009346FC" w:rsidRPr="008C1510">
        <w:t xml:space="preserve"> </w:t>
      </w:r>
      <w:r w:rsidR="006D3B61">
        <w:t xml:space="preserve">ni </w:t>
      </w:r>
      <w:r w:rsidR="009346FC" w:rsidRPr="008C1510">
        <w:t xml:space="preserve">som delgiven genom </w:t>
      </w:r>
      <w:r w:rsidR="00E21C61">
        <w:t xml:space="preserve">särskild </w:t>
      </w:r>
      <w:r w:rsidR="009346FC" w:rsidRPr="008C1510">
        <w:t>delgivning</w:t>
      </w:r>
      <w:r w:rsidR="00E21C61">
        <w:t xml:space="preserve"> med juridisk person</w:t>
      </w:r>
      <w:r w:rsidR="009346FC" w:rsidRPr="008C1510">
        <w:t xml:space="preserve">. Då utgår </w:t>
      </w:r>
      <w:r w:rsidRPr="008C1510">
        <w:t>[myndigheten]</w:t>
      </w:r>
      <w:r w:rsidR="009346FC" w:rsidRPr="008C1510">
        <w:t xml:space="preserve"> ifrån att </w:t>
      </w:r>
      <w:r w:rsidR="00E21C61">
        <w:t>ni</w:t>
      </w:r>
      <w:r w:rsidR="009346FC" w:rsidRPr="008C1510">
        <w:t xml:space="preserve"> har tagit emot handling</w:t>
      </w:r>
      <w:r w:rsidR="00406A25">
        <w:t>en</w:t>
      </w:r>
      <w:r w:rsidR="009346FC" w:rsidRPr="008C1510">
        <w:t>.</w:t>
      </w:r>
    </w:p>
    <w:sectPr w:rsidR="002B0EC7" w:rsidRPr="008C1510" w:rsidSect="00905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CB40" w14:textId="77777777" w:rsidR="00994B70" w:rsidRDefault="00994B70"/>
  </w:endnote>
  <w:endnote w:type="continuationSeparator" w:id="0">
    <w:p w14:paraId="411C1699" w14:textId="77777777" w:rsidR="00994B70" w:rsidRDefault="00994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6515" w14:textId="77777777" w:rsidR="003F7915" w:rsidRDefault="003F79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130F" w14:textId="40DC7E60" w:rsidR="003F7915" w:rsidRDefault="003F791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E8EF9B" wp14:editId="29CF0BDD">
              <wp:simplePos x="0" y="0"/>
              <wp:positionH relativeFrom="margin">
                <wp:posOffset>-4184738</wp:posOffset>
              </wp:positionH>
              <wp:positionV relativeFrom="paragraph">
                <wp:posOffset>-3079129</wp:posOffset>
              </wp:positionV>
              <wp:extent cx="6350559" cy="272732"/>
              <wp:effectExtent l="0" t="0" r="3493" b="3492"/>
              <wp:wrapNone/>
              <wp:docPr id="2077850780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6350559" cy="27273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97FE350" w14:textId="621FDEBB" w:rsidR="003F7915" w:rsidRPr="009E148C" w:rsidRDefault="003F7915" w:rsidP="003F7915">
                          <w:pPr>
                            <w:pStyle w:val="Tabellkompakt"/>
                            <w:rPr>
                              <w:sz w:val="14"/>
                              <w:szCs w:val="9"/>
                            </w:rPr>
                          </w:pPr>
                          <w:r w:rsidRPr="00BA6C3B">
                            <w:rPr>
                              <w:sz w:val="14"/>
                              <w:szCs w:val="9"/>
                            </w:rPr>
                            <w:t>Mall,</w:t>
                          </w:r>
                          <w:r>
                            <w:rPr>
                              <w:sz w:val="14"/>
                              <w:szCs w:val="9"/>
                            </w:rPr>
                            <w:t xml:space="preserve"> </w:t>
                          </w:r>
                          <w:r w:rsidRPr="003F7915">
                            <w:rPr>
                              <w:sz w:val="14"/>
                              <w:szCs w:val="9"/>
                            </w:rPr>
                            <w:t>Kontrollmeddelande vid särskild delgivning med juridisk person (27 § delgivningslagen)</w:t>
                          </w:r>
                          <w:r w:rsidRPr="00656B48">
                            <w:rPr>
                              <w:sz w:val="14"/>
                              <w:szCs w:val="9"/>
                            </w:rPr>
                            <w:t xml:space="preserve"> • Producerad av Domstolsverket, </w:t>
                          </w:r>
                          <w:r>
                            <w:rPr>
                              <w:sz w:val="14"/>
                              <w:szCs w:val="9"/>
                            </w:rPr>
                            <w:t>Rättsenheten</w:t>
                          </w:r>
                          <w:r w:rsidRPr="00656B48">
                            <w:rPr>
                              <w:sz w:val="14"/>
                              <w:szCs w:val="9"/>
                            </w:rPr>
                            <w:t xml:space="preserve"> • 2026–</w:t>
                          </w:r>
                          <w:r>
                            <w:rPr>
                              <w:sz w:val="14"/>
                              <w:szCs w:val="9"/>
                            </w:rPr>
                            <w:t>06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8EF9B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-329.5pt;margin-top:-242.45pt;width:500.05pt;height:21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" filled="f" stroked="f" strokeweight="1pt">
              <v:stroke miterlimit="4"/>
              <v:textbox inset="1.27mm,1.27mm,1.27mm,1.27mm">
                <w:txbxContent>
                  <w:p w14:paraId="697FE350" w14:textId="621FDEBB" w:rsidR="003F7915" w:rsidRPr="009E148C" w:rsidRDefault="003F7915" w:rsidP="003F7915">
                    <w:pPr>
                      <w:pStyle w:val="Tabellkompakt"/>
                      <w:rPr>
                        <w:sz w:val="14"/>
                        <w:szCs w:val="9"/>
                      </w:rPr>
                    </w:pPr>
                    <w:r w:rsidRPr="00BA6C3B">
                      <w:rPr>
                        <w:sz w:val="14"/>
                        <w:szCs w:val="9"/>
                      </w:rPr>
                      <w:t>Mall,</w:t>
                    </w:r>
                    <w:r>
                      <w:rPr>
                        <w:sz w:val="14"/>
                        <w:szCs w:val="9"/>
                      </w:rPr>
                      <w:t xml:space="preserve"> </w:t>
                    </w:r>
                    <w:r w:rsidRPr="003F7915">
                      <w:rPr>
                        <w:sz w:val="14"/>
                        <w:szCs w:val="9"/>
                      </w:rPr>
                      <w:t>Kontrollmeddelande vid särskild delgivning med juridisk person (27 § delgivningslagen)</w:t>
                    </w:r>
                    <w:r w:rsidRPr="00656B48">
                      <w:rPr>
                        <w:sz w:val="14"/>
                        <w:szCs w:val="9"/>
                      </w:rPr>
                      <w:t xml:space="preserve"> • Producerad av Domstolsverket, </w:t>
                    </w:r>
                    <w:r>
                      <w:rPr>
                        <w:sz w:val="14"/>
                        <w:szCs w:val="9"/>
                      </w:rPr>
                      <w:t>Rättsenheten</w:t>
                    </w:r>
                    <w:r w:rsidRPr="00656B48">
                      <w:rPr>
                        <w:sz w:val="14"/>
                        <w:szCs w:val="9"/>
                      </w:rPr>
                      <w:t xml:space="preserve"> • 2026–</w:t>
                    </w:r>
                    <w:r>
                      <w:rPr>
                        <w:sz w:val="14"/>
                        <w:szCs w:val="9"/>
                      </w:rPr>
                      <w:t>06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1F90" w14:textId="77777777" w:rsidR="003F7915" w:rsidRDefault="003F79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99C5" w14:textId="77777777" w:rsidR="00994B70" w:rsidRDefault="00994B70"/>
  </w:footnote>
  <w:footnote w:type="continuationSeparator" w:id="0">
    <w:p w14:paraId="72592B69" w14:textId="77777777" w:rsidR="00994B70" w:rsidRDefault="00994B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0ED9" w14:textId="77777777" w:rsidR="003F7915" w:rsidRDefault="003F79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E70D" w14:textId="40DCCDAC" w:rsidR="008C1510" w:rsidRDefault="008C1510" w:rsidP="009055EE">
    <w:pPr>
      <w:tabs>
        <w:tab w:val="left" w:pos="3828"/>
      </w:tabs>
      <w:ind w:left="-993"/>
    </w:pPr>
    <w:r>
      <w:t>[Myndighetens namn eller logotyp]</w:t>
    </w:r>
    <w:r>
      <w:tab/>
    </w:r>
    <w:r w:rsidRPr="008C1510">
      <w:rPr>
        <w:b/>
        <w:bCs/>
      </w:rPr>
      <w:t>KONTROLLMEDDELANDE</w:t>
    </w:r>
  </w:p>
  <w:p w14:paraId="325BB17E" w14:textId="2A726849" w:rsidR="008C1510" w:rsidRDefault="008C1510" w:rsidP="009055EE">
    <w:pPr>
      <w:tabs>
        <w:tab w:val="left" w:pos="3828"/>
      </w:tabs>
      <w:ind w:left="-993"/>
    </w:pPr>
    <w:r>
      <w:t xml:space="preserve">[Myndighetens </w:t>
    </w:r>
    <w:r w:rsidR="008D6E83">
      <w:t>kontaktuppgifter</w:t>
    </w:r>
    <w:r>
      <w:t>]</w:t>
    </w:r>
    <w:r>
      <w:tab/>
      <w:t>[Datum]</w:t>
    </w:r>
  </w:p>
  <w:p w14:paraId="340424AA" w14:textId="4D31ABA2" w:rsidR="008C1510" w:rsidRDefault="00BE112F" w:rsidP="00261511">
    <w:pPr>
      <w:tabs>
        <w:tab w:val="center" w:pos="3684"/>
      </w:tabs>
      <w:ind w:left="-993"/>
    </w:pPr>
    <w:r w:rsidRPr="00EC31E4">
      <w:t>[Ev. handläggarens namn]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44F8" w14:textId="77777777" w:rsidR="003F7915" w:rsidRDefault="003F79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0A5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65ED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642F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68126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44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B45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C6A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AC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CCE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8F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710CF"/>
    <w:multiLevelType w:val="multilevel"/>
    <w:tmpl w:val="D20A5206"/>
    <w:styleLink w:val="Listformattest"/>
    <w:lvl w:ilvl="0">
      <w:start w:val="1"/>
      <w:numFmt w:val="bullet"/>
      <w:lvlText w:val="•"/>
      <w:lvlJc w:val="left"/>
      <w:pPr>
        <w:ind w:left="36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148C6"/>
    <w:multiLevelType w:val="hybridMultilevel"/>
    <w:tmpl w:val="1A06C66E"/>
    <w:lvl w:ilvl="0" w:tplc="588413CC">
      <w:start w:val="1"/>
      <w:numFmt w:val="bullet"/>
      <w:pStyle w:val="Punktlista"/>
      <w:lvlText w:val="•"/>
      <w:lvlJc w:val="left"/>
      <w:pPr>
        <w:ind w:left="360" w:hanging="360"/>
      </w:pPr>
      <w:rPr>
        <w:rFonts w:ascii="Georgia" w:hAnsi="Georgia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8A6F97"/>
    <w:multiLevelType w:val="multilevel"/>
    <w:tmpl w:val="91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FA3EE7"/>
    <w:multiLevelType w:val="multilevel"/>
    <w:tmpl w:val="83FE1CAE"/>
    <w:styleLink w:val="Formatmal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3985363"/>
    <w:multiLevelType w:val="hybridMultilevel"/>
    <w:tmpl w:val="0DF4A490"/>
    <w:lvl w:ilvl="0" w:tplc="DC2AF6E8">
      <w:start w:val="1"/>
      <w:numFmt w:val="decimal"/>
      <w:pStyle w:val="Numreradlista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7F76B1"/>
    <w:multiLevelType w:val="multilevel"/>
    <w:tmpl w:val="6BF2A25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16" w15:restartNumberingAfterBreak="0">
    <w:nsid w:val="4A753D98"/>
    <w:multiLevelType w:val="multilevel"/>
    <w:tmpl w:val="D0F840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3884206"/>
    <w:multiLevelType w:val="multilevel"/>
    <w:tmpl w:val="21680D3C"/>
    <w:lvl w:ilvl="0">
      <w:start w:val="1"/>
      <w:numFmt w:val="bullet"/>
      <w:pStyle w:val="punktlist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19" w15:restartNumberingAfterBreak="0">
    <w:nsid w:val="7D1F5588"/>
    <w:multiLevelType w:val="singleLevel"/>
    <w:tmpl w:val="5024DF46"/>
    <w:lvl w:ilvl="0">
      <w:start w:val="1"/>
      <w:numFmt w:val="bullet"/>
      <w:pStyle w:val="Bullet1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4940300">
    <w:abstractNumId w:val="8"/>
  </w:num>
  <w:num w:numId="2" w16cid:durableId="1054962705">
    <w:abstractNumId w:val="3"/>
  </w:num>
  <w:num w:numId="3" w16cid:durableId="533733641">
    <w:abstractNumId w:val="2"/>
  </w:num>
  <w:num w:numId="4" w16cid:durableId="1536426791">
    <w:abstractNumId w:val="1"/>
  </w:num>
  <w:num w:numId="5" w16cid:durableId="1987737445">
    <w:abstractNumId w:val="0"/>
  </w:num>
  <w:num w:numId="6" w16cid:durableId="1398281914">
    <w:abstractNumId w:val="9"/>
  </w:num>
  <w:num w:numId="7" w16cid:durableId="1488741102">
    <w:abstractNumId w:val="7"/>
  </w:num>
  <w:num w:numId="8" w16cid:durableId="526913929">
    <w:abstractNumId w:val="6"/>
  </w:num>
  <w:num w:numId="9" w16cid:durableId="1270819647">
    <w:abstractNumId w:val="5"/>
  </w:num>
  <w:num w:numId="10" w16cid:durableId="1527864363">
    <w:abstractNumId w:val="4"/>
  </w:num>
  <w:num w:numId="11" w16cid:durableId="1098136324">
    <w:abstractNumId w:val="17"/>
  </w:num>
  <w:num w:numId="12" w16cid:durableId="1949897148">
    <w:abstractNumId w:val="19"/>
  </w:num>
  <w:num w:numId="13" w16cid:durableId="1385838243">
    <w:abstractNumId w:val="12"/>
  </w:num>
  <w:num w:numId="14" w16cid:durableId="824010838">
    <w:abstractNumId w:val="18"/>
  </w:num>
  <w:num w:numId="15" w16cid:durableId="1892107815">
    <w:abstractNumId w:val="15"/>
  </w:num>
  <w:num w:numId="16" w16cid:durableId="1235580513">
    <w:abstractNumId w:val="16"/>
  </w:num>
  <w:num w:numId="17" w16cid:durableId="34426063">
    <w:abstractNumId w:val="13"/>
  </w:num>
  <w:num w:numId="18" w16cid:durableId="649671099">
    <w:abstractNumId w:val="10"/>
  </w:num>
  <w:num w:numId="19" w16cid:durableId="1146630203">
    <w:abstractNumId w:val="14"/>
  </w:num>
  <w:num w:numId="20" w16cid:durableId="2869369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FC"/>
    <w:rsid w:val="00007F81"/>
    <w:rsid w:val="001647D6"/>
    <w:rsid w:val="00247885"/>
    <w:rsid w:val="00261511"/>
    <w:rsid w:val="002B0EC7"/>
    <w:rsid w:val="003409B0"/>
    <w:rsid w:val="00356CFB"/>
    <w:rsid w:val="003F7915"/>
    <w:rsid w:val="00406A25"/>
    <w:rsid w:val="004B28AC"/>
    <w:rsid w:val="004B5251"/>
    <w:rsid w:val="00560E9C"/>
    <w:rsid w:val="006D3B61"/>
    <w:rsid w:val="00716EAF"/>
    <w:rsid w:val="00737B8E"/>
    <w:rsid w:val="008C1510"/>
    <w:rsid w:val="008D6E83"/>
    <w:rsid w:val="009055EE"/>
    <w:rsid w:val="00926A13"/>
    <w:rsid w:val="009346FC"/>
    <w:rsid w:val="00994B70"/>
    <w:rsid w:val="00A50B35"/>
    <w:rsid w:val="00B72395"/>
    <w:rsid w:val="00B954B8"/>
    <w:rsid w:val="00BE112F"/>
    <w:rsid w:val="00BF1E9B"/>
    <w:rsid w:val="00CA510E"/>
    <w:rsid w:val="00CC6EAE"/>
    <w:rsid w:val="00D142C1"/>
    <w:rsid w:val="00D211DA"/>
    <w:rsid w:val="00E21C61"/>
    <w:rsid w:val="00EC31E4"/>
    <w:rsid w:val="00EE7AC0"/>
    <w:rsid w:val="00F523C8"/>
    <w:rsid w:val="00F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D3E4F"/>
  <w15:chartTrackingRefBased/>
  <w15:docId w15:val="{8C972FDF-F7BA-436D-9BEE-3B69BAE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next w:val="Normal"/>
    <w:link w:val="Rubrik1Char"/>
    <w:uiPriority w:val="9"/>
    <w:qFormat/>
    <w:rsid w:val="009346FC"/>
    <w:pPr>
      <w:keepNext/>
      <w:suppressAutoHyphens/>
      <w:spacing w:before="420" w:after="120" w:line="240" w:lineRule="auto"/>
      <w:outlineLvl w:val="0"/>
    </w:pPr>
    <w:rPr>
      <w:rFonts w:ascii="Open Sans Light" w:hAnsi="Open Sans Light" w:cstheme="majorHAnsi"/>
      <w:kern w:val="0"/>
      <w:sz w:val="30"/>
      <w:szCs w:val="30"/>
      <w14:ligatures w14:val="none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9346FC"/>
    <w:pPr>
      <w:keepLines/>
      <w:spacing w:before="300" w:after="40"/>
      <w:outlineLvl w:val="1"/>
    </w:pPr>
    <w:rPr>
      <w:rFonts w:eastAsiaTheme="majorEastAsia" w:cstheme="majorBidi"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9346FC"/>
    <w:pPr>
      <w:numPr>
        <w:ilvl w:val="2"/>
      </w:numPr>
      <w:spacing w:before="220" w:after="0"/>
      <w:outlineLvl w:val="2"/>
    </w:pPr>
    <w:rPr>
      <w:sz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9346FC"/>
    <w:pPr>
      <w:numPr>
        <w:ilvl w:val="0"/>
      </w:numPr>
      <w:outlineLvl w:val="3"/>
    </w:pPr>
    <w:rPr>
      <w:rFonts w:ascii="Open Sans Semibold" w:hAnsi="Open Sans Semibold" w:cstheme="majorHAnsi"/>
      <w:sz w:val="19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9346FC"/>
    <w:pPr>
      <w:keepNext/>
      <w:keepLines/>
      <w:numPr>
        <w:ilvl w:val="4"/>
        <w:numId w:val="16"/>
      </w:numPr>
      <w:spacing w:before="40" w:line="276" w:lineRule="auto"/>
      <w:outlineLvl w:val="4"/>
    </w:pPr>
    <w:rPr>
      <w:rFonts w:asciiTheme="majorHAnsi" w:eastAsiaTheme="majorEastAsia" w:hAnsiTheme="majorHAnsi" w:cstheme="majorBidi"/>
      <w:sz w:val="20"/>
      <w:szCs w:val="20"/>
      <w:lang w:eastAsia="en-US"/>
      <w14:numForm w14:val="lining"/>
    </w:rPr>
  </w:style>
  <w:style w:type="paragraph" w:styleId="Rubrik6">
    <w:name w:val="heading 6"/>
    <w:basedOn w:val="Rubrik4"/>
    <w:next w:val="Normal"/>
    <w:link w:val="Rubrik6Char"/>
    <w:uiPriority w:val="9"/>
    <w:unhideWhenUsed/>
    <w:rsid w:val="009346FC"/>
    <w:pPr>
      <w:spacing w:before="0" w:after="120"/>
      <w:outlineLvl w:val="5"/>
    </w:pPr>
    <w:rPr>
      <w:rFonts w:ascii="Open Sans Light" w:hAnsi="Open Sans Light" w:cstheme="majorBidi"/>
      <w:color w:val="0A2F40" w:themeColor="accent1" w:themeShade="7F"/>
      <w:sz w:val="28"/>
    </w:rPr>
  </w:style>
  <w:style w:type="paragraph" w:styleId="Rubrik7">
    <w:name w:val="heading 7"/>
    <w:basedOn w:val="Rubrik6"/>
    <w:next w:val="Normal"/>
    <w:link w:val="Rubrik7Char"/>
    <w:uiPriority w:val="9"/>
    <w:unhideWhenUsed/>
    <w:rsid w:val="009346FC"/>
    <w:pPr>
      <w:shd w:val="clear" w:color="auto" w:fill="ECEDFA"/>
      <w:spacing w:after="0"/>
      <w:outlineLvl w:val="6"/>
    </w:pPr>
    <w:rPr>
      <w:sz w:val="14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9346FC"/>
    <w:pPr>
      <w:keepNext/>
      <w:keepLines/>
      <w:spacing w:before="40" w:line="276" w:lineRule="auto"/>
      <w:outlineLvl w:val="7"/>
    </w:pPr>
    <w:rPr>
      <w:rFonts w:ascii="Open Sans Light" w:eastAsiaTheme="majorEastAsia" w:hAnsi="Open Sans Light" w:cstheme="majorBidi"/>
      <w:color w:val="272727" w:themeColor="text1" w:themeTint="D8"/>
      <w:sz w:val="14"/>
      <w:szCs w:val="21"/>
      <w:lang w:eastAsia="en-US"/>
      <w14:numForm w14:val="lining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9346FC"/>
    <w:pPr>
      <w:keepNext/>
      <w:keepLines/>
      <w:numPr>
        <w:ilvl w:val="8"/>
        <w:numId w:val="16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  <w14:numForm w14:val="lining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46FC"/>
    <w:rPr>
      <w:rFonts w:ascii="Open Sans Light" w:hAnsi="Open Sans Light" w:cstheme="majorHAnsi"/>
      <w:kern w:val="0"/>
      <w:sz w:val="30"/>
      <w:szCs w:val="3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9346FC"/>
    <w:rPr>
      <w:rFonts w:ascii="Open Sans Light" w:eastAsiaTheme="majorEastAsia" w:hAnsi="Open Sans Light" w:cstheme="majorBidi"/>
      <w:kern w:val="0"/>
      <w:sz w:val="26"/>
      <w:szCs w:val="26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9346FC"/>
    <w:rPr>
      <w:rFonts w:ascii="Open Sans Light" w:eastAsiaTheme="majorEastAsia" w:hAnsi="Open Sans Light" w:cstheme="majorBidi"/>
      <w:kern w:val="0"/>
      <w:szCs w:val="26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rsid w:val="009346FC"/>
    <w:rPr>
      <w:rFonts w:ascii="Open Sans Semibold" w:eastAsiaTheme="majorEastAsia" w:hAnsi="Open Sans Semibold" w:cstheme="majorHAnsi"/>
      <w:kern w:val="0"/>
      <w:sz w:val="19"/>
      <w:szCs w:val="26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rsid w:val="009346FC"/>
    <w:rPr>
      <w:rFonts w:asciiTheme="majorHAnsi" w:eastAsiaTheme="majorEastAsia" w:hAnsiTheme="majorHAnsi" w:cstheme="majorBidi"/>
      <w:kern w:val="0"/>
      <w:sz w:val="20"/>
      <w:szCs w:val="20"/>
      <w14:ligatures w14:val="none"/>
      <w14:numForm w14:val="lining"/>
    </w:rPr>
  </w:style>
  <w:style w:type="character" w:customStyle="1" w:styleId="Rubrik6Char">
    <w:name w:val="Rubrik 6 Char"/>
    <w:basedOn w:val="Standardstycketeckensnitt"/>
    <w:link w:val="Rubrik6"/>
    <w:uiPriority w:val="9"/>
    <w:rsid w:val="009346FC"/>
    <w:rPr>
      <w:rFonts w:ascii="Open Sans Light" w:eastAsiaTheme="majorEastAsia" w:hAnsi="Open Sans Light" w:cstheme="majorBidi"/>
      <w:color w:val="0A2F40" w:themeColor="accent1" w:themeShade="7F"/>
      <w:kern w:val="0"/>
      <w:sz w:val="28"/>
      <w:szCs w:val="26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rsid w:val="009346FC"/>
    <w:rPr>
      <w:rFonts w:ascii="Open Sans Light" w:eastAsiaTheme="majorEastAsia" w:hAnsi="Open Sans Light" w:cstheme="majorBidi"/>
      <w:color w:val="0A2F40" w:themeColor="accent1" w:themeShade="7F"/>
      <w:kern w:val="0"/>
      <w:sz w:val="14"/>
      <w:szCs w:val="26"/>
      <w:shd w:val="clear" w:color="auto" w:fill="ECEDFA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rsid w:val="009346FC"/>
    <w:rPr>
      <w:rFonts w:ascii="Open Sans Light" w:eastAsiaTheme="majorEastAsia" w:hAnsi="Open Sans Light" w:cstheme="majorBidi"/>
      <w:color w:val="272727" w:themeColor="text1" w:themeTint="D8"/>
      <w:kern w:val="0"/>
      <w:sz w:val="14"/>
      <w:szCs w:val="21"/>
      <w14:ligatures w14:val="none"/>
      <w14:numForm w14:val="lining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46F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  <w14:numForm w14:val="lining"/>
    </w:rPr>
  </w:style>
  <w:style w:type="paragraph" w:styleId="Rubrik">
    <w:name w:val="Title"/>
    <w:next w:val="Normal"/>
    <w:link w:val="RubrikChar"/>
    <w:uiPriority w:val="10"/>
    <w:rsid w:val="009346FC"/>
    <w:pPr>
      <w:spacing w:before="240" w:after="120" w:line="240" w:lineRule="auto"/>
      <w:ind w:left="357" w:hanging="357"/>
      <w:contextualSpacing/>
      <w:outlineLvl w:val="0"/>
    </w:pPr>
    <w:rPr>
      <w:rFonts w:asciiTheme="majorHAnsi" w:eastAsiaTheme="majorEastAsia" w:hAnsiTheme="majorHAnsi" w:cstheme="majorBidi"/>
      <w:kern w:val="28"/>
      <w:sz w:val="36"/>
      <w:szCs w:val="56"/>
      <w14:ligatures w14:val="none"/>
    </w:rPr>
  </w:style>
  <w:style w:type="character" w:customStyle="1" w:styleId="RubrikChar">
    <w:name w:val="Rubrik Char"/>
    <w:basedOn w:val="Standardstycketeckensnitt"/>
    <w:link w:val="Rubrik"/>
    <w:uiPriority w:val="10"/>
    <w:rsid w:val="009346FC"/>
    <w:rPr>
      <w:rFonts w:asciiTheme="majorHAnsi" w:eastAsiaTheme="majorEastAsia" w:hAnsiTheme="majorHAnsi" w:cstheme="majorBidi"/>
      <w:kern w:val="28"/>
      <w:sz w:val="36"/>
      <w:szCs w:val="56"/>
      <w14:ligatures w14:val="none"/>
    </w:rPr>
  </w:style>
  <w:style w:type="paragraph" w:styleId="Underrubrik">
    <w:name w:val="Subtitle"/>
    <w:next w:val="Normal"/>
    <w:link w:val="UnderrubrikChar"/>
    <w:uiPriority w:val="11"/>
    <w:rsid w:val="009346FC"/>
    <w:pPr>
      <w:numPr>
        <w:ilvl w:val="1"/>
      </w:numPr>
      <w:spacing w:before="120" w:after="1280" w:line="240" w:lineRule="auto"/>
      <w:ind w:left="357" w:hanging="357"/>
      <w:outlineLvl w:val="1"/>
    </w:pPr>
    <w:rPr>
      <w:rFonts w:ascii="Open Sans Semibold" w:eastAsiaTheme="minorEastAsia" w:hAnsi="Open Sans Semibold"/>
      <w:spacing w:val="15"/>
      <w:kern w:val="0"/>
      <w:sz w:val="26"/>
      <w14:ligatures w14:val="non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46FC"/>
    <w:rPr>
      <w:rFonts w:ascii="Open Sans Semibold" w:eastAsiaTheme="minorEastAsia" w:hAnsi="Open Sans Semibold"/>
      <w:spacing w:val="15"/>
      <w:kern w:val="0"/>
      <w:sz w:val="26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9346FC"/>
    <w:pPr>
      <w:spacing w:before="160" w:after="140" w:line="276" w:lineRule="auto"/>
      <w:jc w:val="center"/>
    </w:pPr>
    <w:rPr>
      <w:rFonts w:ascii="Georgia" w:eastAsiaTheme="minorHAnsi" w:hAnsi="Georgia"/>
      <w:i/>
      <w:iCs/>
      <w:color w:val="404040" w:themeColor="text1" w:themeTint="BF"/>
      <w:sz w:val="20"/>
      <w:szCs w:val="20"/>
      <w:lang w:eastAsia="en-US"/>
      <w14:numForm w14:val="lining"/>
    </w:rPr>
  </w:style>
  <w:style w:type="character" w:customStyle="1" w:styleId="CitatChar">
    <w:name w:val="Citat Char"/>
    <w:basedOn w:val="Standardstycketeckensnitt"/>
    <w:link w:val="Citat"/>
    <w:uiPriority w:val="29"/>
    <w:rsid w:val="009346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rsid w:val="009346FC"/>
    <w:pPr>
      <w:spacing w:before="80" w:after="140" w:line="276" w:lineRule="auto"/>
      <w:ind w:left="720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character" w:styleId="Starkbetoning">
    <w:name w:val="Intense Emphasis"/>
    <w:basedOn w:val="Standardstycketeckensnitt"/>
    <w:uiPriority w:val="21"/>
    <w:qFormat/>
    <w:rsid w:val="009346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4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Georgia" w:eastAsiaTheme="minorHAnsi" w:hAnsi="Georgia"/>
      <w:i/>
      <w:iCs/>
      <w:color w:val="0F4761" w:themeColor="accent1" w:themeShade="BF"/>
      <w:sz w:val="20"/>
      <w:szCs w:val="20"/>
      <w:lang w:eastAsia="en-US"/>
      <w14:numForm w14:val="lining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46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46F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link w:val="SidhuvudChar"/>
    <w:uiPriority w:val="99"/>
    <w:unhideWhenUsed/>
    <w:rsid w:val="009346FC"/>
    <w:pPr>
      <w:tabs>
        <w:tab w:val="center" w:pos="4536"/>
        <w:tab w:val="right" w:pos="9072"/>
      </w:tabs>
      <w:spacing w:after="120" w:line="240" w:lineRule="auto"/>
      <w:ind w:left="357" w:hanging="357"/>
    </w:pPr>
    <w:rPr>
      <w:rFonts w:asciiTheme="majorHAnsi" w:hAnsiTheme="majorHAnsi" w:cs="Times New Roman"/>
      <w:kern w:val="0"/>
      <w:sz w:val="18"/>
      <w:szCs w:val="20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9346FC"/>
    <w:rPr>
      <w:rFonts w:asciiTheme="majorHAnsi" w:hAnsiTheme="majorHAnsi" w:cs="Times New Roman"/>
      <w:kern w:val="0"/>
      <w:sz w:val="18"/>
      <w:szCs w:val="2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9346FC"/>
    <w:pPr>
      <w:tabs>
        <w:tab w:val="right" w:pos="9072"/>
      </w:tabs>
      <w:jc w:val="center"/>
    </w:pPr>
    <w:rPr>
      <w:rFonts w:ascii="Open Sans Light" w:hAnsi="Open Sans Light" w:cs="Open Sans Light"/>
      <w:sz w:val="14"/>
      <w:szCs w:val="14"/>
    </w:rPr>
  </w:style>
  <w:style w:type="character" w:customStyle="1" w:styleId="SidfotChar">
    <w:name w:val="Sidfot Char"/>
    <w:basedOn w:val="Standardstycketeckensnitt"/>
    <w:link w:val="Sidfot"/>
    <w:uiPriority w:val="99"/>
    <w:rsid w:val="009346FC"/>
    <w:rPr>
      <w:rFonts w:ascii="Open Sans Light" w:eastAsia="Times New Roman" w:hAnsi="Open Sans Light" w:cs="Open Sans Light"/>
      <w:kern w:val="0"/>
      <w:sz w:val="14"/>
      <w:szCs w:val="14"/>
      <w:lang w:eastAsia="sv-SE"/>
      <w14:ligatures w14:val="none"/>
    </w:rPr>
  </w:style>
  <w:style w:type="table" w:styleId="Tabellrutnt">
    <w:name w:val="Table Grid"/>
    <w:basedOn w:val="Normaltabell"/>
    <w:rsid w:val="009346FC"/>
    <w:pPr>
      <w:spacing w:after="120" w:line="240" w:lineRule="auto"/>
      <w:ind w:left="357" w:hanging="357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9346FC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  <w:spacing w:before="80" w:after="140" w:line="276" w:lineRule="auto"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customStyle="1" w:styleId="topheading">
    <w:name w:val="top_heading"/>
    <w:link w:val="topheadingChar"/>
    <w:semiHidden/>
    <w:rsid w:val="009346FC"/>
    <w:pPr>
      <w:spacing w:before="40" w:after="120" w:line="240" w:lineRule="auto"/>
      <w:ind w:left="357" w:hanging="357"/>
    </w:pPr>
    <w:rPr>
      <w:rFonts w:ascii="Trebuchet MS" w:eastAsia="Times New Roman" w:hAnsi="Trebuchet MS" w:cs="Times New Roman"/>
      <w:b/>
      <w:color w:val="808080"/>
      <w:kern w:val="0"/>
      <w:sz w:val="10"/>
      <w:szCs w:val="11"/>
      <w:lang w:eastAsia="sv-SE"/>
      <w14:ligatures w14:val="none"/>
    </w:rPr>
  </w:style>
  <w:style w:type="character" w:customStyle="1" w:styleId="topheadingChar">
    <w:name w:val="top_heading Char"/>
    <w:basedOn w:val="Standardstycketeckensnitt"/>
    <w:link w:val="topheading"/>
    <w:semiHidden/>
    <w:rsid w:val="009346FC"/>
    <w:rPr>
      <w:rFonts w:ascii="Trebuchet MS" w:eastAsia="Times New Roman" w:hAnsi="Trebuchet MS" w:cs="Times New Roman"/>
      <w:b/>
      <w:color w:val="808080"/>
      <w:kern w:val="0"/>
      <w:sz w:val="10"/>
      <w:szCs w:val="11"/>
      <w:lang w:eastAsia="sv-SE"/>
      <w14:ligatures w14:val="none"/>
    </w:rPr>
  </w:style>
  <w:style w:type="paragraph" w:customStyle="1" w:styleId="Bullet1Normal">
    <w:name w:val="Bullet 1 Normal"/>
    <w:basedOn w:val="Normal"/>
    <w:semiHidden/>
    <w:rsid w:val="009346FC"/>
    <w:pPr>
      <w:numPr>
        <w:numId w:val="12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before="80" w:after="140" w:line="240" w:lineRule="exact"/>
    </w:pPr>
    <w:rPr>
      <w:rFonts w:ascii="Georgia" w:eastAsiaTheme="minorHAnsi" w:hAnsi="Georgia"/>
      <w:sz w:val="20"/>
      <w:szCs w:val="20"/>
      <w:lang w:val="en-GB" w:eastAsia="en-US"/>
      <w14:numForm w14:val="lining"/>
    </w:rPr>
  </w:style>
  <w:style w:type="paragraph" w:styleId="Brdtext">
    <w:name w:val="Body Text"/>
    <w:link w:val="BrdtextChar"/>
    <w:rsid w:val="009346FC"/>
    <w:pPr>
      <w:spacing w:before="80" w:after="140" w:line="240" w:lineRule="auto"/>
    </w:pPr>
    <w:rPr>
      <w:rFonts w:ascii="Garamond" w:eastAsia="Times New Roman" w:hAnsi="Garamond" w:cs="Times New Roman"/>
      <w:kern w:val="0"/>
      <w:szCs w:val="20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9346FC"/>
    <w:rPr>
      <w:rFonts w:ascii="Garamond" w:eastAsia="Times New Roman" w:hAnsi="Garamond" w:cs="Times New Roman"/>
      <w:kern w:val="0"/>
      <w:szCs w:val="20"/>
      <w:lang w:eastAsia="sv-SE"/>
      <w14:ligatures w14:val="none"/>
    </w:rPr>
  </w:style>
  <w:style w:type="paragraph" w:customStyle="1" w:styleId="Ingress">
    <w:name w:val="Ingress"/>
    <w:basedOn w:val="Brdtext"/>
    <w:next w:val="Brdtext"/>
    <w:uiPriority w:val="8"/>
    <w:rsid w:val="009346FC"/>
    <w:rPr>
      <w:b/>
      <w:sz w:val="24"/>
    </w:rPr>
  </w:style>
  <w:style w:type="paragraph" w:customStyle="1" w:styleId="toptext">
    <w:name w:val="top_text"/>
    <w:link w:val="toptextChar"/>
    <w:semiHidden/>
    <w:rsid w:val="009346FC"/>
    <w:pPr>
      <w:spacing w:after="120" w:line="240" w:lineRule="auto"/>
      <w:ind w:left="357" w:hanging="357"/>
    </w:pPr>
    <w:rPr>
      <w:rFonts w:ascii="Trebuchet MS" w:eastAsia="Times New Roman" w:hAnsi="Trebuchet MS" w:cs="Times New Roman"/>
      <w:kern w:val="0"/>
      <w:sz w:val="18"/>
      <w:szCs w:val="11"/>
      <w:lang w:eastAsia="sv-SE"/>
      <w14:ligatures w14:val="none"/>
    </w:rPr>
  </w:style>
  <w:style w:type="character" w:customStyle="1" w:styleId="toptextChar">
    <w:name w:val="top_text Char"/>
    <w:basedOn w:val="Standardstycketeckensnitt"/>
    <w:link w:val="toptext"/>
    <w:semiHidden/>
    <w:rsid w:val="009346FC"/>
    <w:rPr>
      <w:rFonts w:ascii="Trebuchet MS" w:eastAsia="Times New Roman" w:hAnsi="Trebuchet MS" w:cs="Times New Roman"/>
      <w:kern w:val="0"/>
      <w:sz w:val="18"/>
      <w:szCs w:val="11"/>
      <w:lang w:eastAsia="sv-SE"/>
      <w14:ligatures w14:val="none"/>
    </w:rPr>
  </w:style>
  <w:style w:type="paragraph" w:customStyle="1" w:styleId="Adressfalt">
    <w:name w:val="Adressfalt"/>
    <w:semiHidden/>
    <w:rsid w:val="009346FC"/>
    <w:pPr>
      <w:spacing w:after="120" w:line="240" w:lineRule="auto"/>
      <w:ind w:left="357" w:hanging="357"/>
    </w:pPr>
    <w:rPr>
      <w:rFonts w:ascii="Trebuchet MS" w:eastAsia="Times New Roman" w:hAnsi="Trebuchet MS" w:cs="Times New Roman"/>
      <w:kern w:val="0"/>
      <w:sz w:val="16"/>
      <w:szCs w:val="18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9346FC"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semiHidden/>
    <w:rsid w:val="009346FC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46FC"/>
    <w:pPr>
      <w:spacing w:before="80" w:line="276" w:lineRule="auto"/>
    </w:pPr>
    <w:rPr>
      <w:rFonts w:ascii="Segoe UI" w:eastAsiaTheme="minorHAnsi" w:hAnsi="Segoe UI" w:cs="Segoe UI"/>
      <w:sz w:val="18"/>
      <w:szCs w:val="18"/>
      <w:lang w:eastAsia="en-US"/>
      <w14:numForm w14:val="lining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46FC"/>
    <w:rPr>
      <w:rFonts w:ascii="Segoe UI" w:hAnsi="Segoe UI" w:cs="Segoe UI"/>
      <w:kern w:val="0"/>
      <w:sz w:val="18"/>
      <w:szCs w:val="18"/>
      <w14:ligatures w14:val="none"/>
      <w14:numForm w14:val="lining"/>
    </w:rPr>
  </w:style>
  <w:style w:type="paragraph" w:customStyle="1" w:styleId="Brdtext-punktlista">
    <w:name w:val="Brödtext - punktlista"/>
    <w:basedOn w:val="Brdtext"/>
    <w:semiHidden/>
    <w:rsid w:val="009346FC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Normal"/>
    <w:next w:val="Normal"/>
    <w:link w:val="hjalptextChar"/>
    <w:rsid w:val="009346FC"/>
    <w:pPr>
      <w:spacing w:before="80" w:after="140" w:line="276" w:lineRule="auto"/>
    </w:pPr>
    <w:rPr>
      <w:rFonts w:ascii="Georgia" w:eastAsiaTheme="minorHAnsi" w:hAnsi="Georgia"/>
      <w:i/>
      <w:color w:val="7F7F7F" w:themeColor="text1" w:themeTint="80"/>
      <w:sz w:val="20"/>
      <w:szCs w:val="20"/>
      <w:lang w:eastAsia="en-US"/>
      <w14:numForm w14:val="lining"/>
    </w:rPr>
  </w:style>
  <w:style w:type="character" w:customStyle="1" w:styleId="hjalptextChar">
    <w:name w:val="hjalptext Char"/>
    <w:basedOn w:val="Standardstycketeckensnitt"/>
    <w:link w:val="hjalptext"/>
    <w:rsid w:val="009346FC"/>
    <w:rPr>
      <w:rFonts w:ascii="Georgia" w:hAnsi="Georgia" w:cs="Times New Roman"/>
      <w:i/>
      <w:color w:val="7F7F7F" w:themeColor="text1" w:themeTint="80"/>
      <w:kern w:val="0"/>
      <w:sz w:val="20"/>
      <w:szCs w:val="20"/>
      <w14:ligatures w14:val="none"/>
      <w14:numForm w14:val="lining"/>
    </w:rPr>
  </w:style>
  <w:style w:type="paragraph" w:styleId="Innehll1">
    <w:name w:val="toc 1"/>
    <w:basedOn w:val="Normal"/>
    <w:next w:val="Normal"/>
    <w:autoRedefine/>
    <w:uiPriority w:val="39"/>
    <w:unhideWhenUsed/>
    <w:rsid w:val="009346FC"/>
    <w:pPr>
      <w:tabs>
        <w:tab w:val="left" w:pos="426"/>
        <w:tab w:val="right" w:leader="dot" w:pos="6225"/>
      </w:tabs>
      <w:spacing w:before="120" w:after="40" w:line="276" w:lineRule="auto"/>
    </w:pPr>
    <w:rPr>
      <w:rFonts w:ascii="Open Sans Light" w:eastAsiaTheme="minorHAnsi" w:hAnsi="Open Sans Light" w:cstheme="majorHAnsi"/>
      <w:noProof/>
      <w:sz w:val="20"/>
      <w:szCs w:val="20"/>
      <w:lang w:eastAsia="en-US"/>
      <w14:numForm w14:val="lining"/>
    </w:rPr>
  </w:style>
  <w:style w:type="paragraph" w:styleId="Innehll2">
    <w:name w:val="toc 2"/>
    <w:basedOn w:val="Normal"/>
    <w:next w:val="Normal"/>
    <w:autoRedefine/>
    <w:uiPriority w:val="39"/>
    <w:unhideWhenUsed/>
    <w:rsid w:val="009346FC"/>
    <w:pPr>
      <w:tabs>
        <w:tab w:val="left" w:pos="851"/>
        <w:tab w:val="right" w:leader="dot" w:pos="6225"/>
      </w:tabs>
      <w:spacing w:before="80" w:line="276" w:lineRule="auto"/>
      <w:ind w:left="425"/>
    </w:pPr>
    <w:rPr>
      <w:rFonts w:ascii="Open Sans Light" w:eastAsiaTheme="minorHAnsi" w:hAnsi="Open Sans Light" w:cstheme="majorHAnsi"/>
      <w:noProof/>
      <w:sz w:val="18"/>
      <w:szCs w:val="20"/>
      <w:lang w:eastAsia="en-US"/>
      <w14:numForm w14:val="lining"/>
    </w:rPr>
  </w:style>
  <w:style w:type="paragraph" w:styleId="Innehll3">
    <w:name w:val="toc 3"/>
    <w:basedOn w:val="Normal"/>
    <w:next w:val="Normal"/>
    <w:autoRedefine/>
    <w:uiPriority w:val="39"/>
    <w:unhideWhenUsed/>
    <w:rsid w:val="009346FC"/>
    <w:pPr>
      <w:tabs>
        <w:tab w:val="right" w:leader="dot" w:pos="6225"/>
      </w:tabs>
      <w:spacing w:before="80" w:line="276" w:lineRule="auto"/>
      <w:ind w:left="851"/>
    </w:pPr>
    <w:rPr>
      <w:rFonts w:ascii="Open Sans Light" w:eastAsiaTheme="minorHAnsi" w:hAnsi="Open Sans Light" w:cstheme="majorHAnsi"/>
      <w:noProof/>
      <w:sz w:val="16"/>
      <w:szCs w:val="20"/>
      <w:lang w:eastAsia="en-US"/>
      <w14:numForm w14:val="lining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46FC"/>
    <w:pPr>
      <w:spacing w:before="80" w:after="140" w:line="276" w:lineRule="auto"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46FC"/>
    <w:rPr>
      <w:rFonts w:ascii="Georgia" w:hAnsi="Georgia" w:cs="Times New Roman"/>
      <w:kern w:val="0"/>
      <w:sz w:val="20"/>
      <w:szCs w:val="20"/>
      <w14:ligatures w14:val="none"/>
      <w14:numForm w14:val="lining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46F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46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46FC"/>
    <w:rPr>
      <w:rFonts w:ascii="Georgia" w:hAnsi="Georgia" w:cs="Times New Roman"/>
      <w:b/>
      <w:bCs/>
      <w:kern w:val="0"/>
      <w:sz w:val="20"/>
      <w:szCs w:val="20"/>
      <w14:ligatures w14:val="none"/>
      <w14:numForm w14:val="lining"/>
    </w:rPr>
  </w:style>
  <w:style w:type="paragraph" w:customStyle="1" w:styleId="Lista-Numrerad">
    <w:name w:val="Lista - Numrerad"/>
    <w:basedOn w:val="Brdtext"/>
    <w:uiPriority w:val="8"/>
    <w:qFormat/>
    <w:rsid w:val="009346FC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Normal"/>
    <w:uiPriority w:val="8"/>
    <w:rsid w:val="009346FC"/>
    <w:pPr>
      <w:numPr>
        <w:numId w:val="15"/>
      </w:numPr>
      <w:spacing w:before="80" w:after="40" w:line="276" w:lineRule="auto"/>
    </w:pPr>
    <w:rPr>
      <w:rFonts w:ascii="Garamond" w:hAnsi="Garamond"/>
      <w:szCs w:val="20"/>
      <w14:numForm w14:val="lining"/>
    </w:rPr>
  </w:style>
  <w:style w:type="paragraph" w:customStyle="1" w:styleId="Rubriknoname">
    <w:name w:val="Rubrik_noname"/>
    <w:basedOn w:val="Brdtext"/>
    <w:semiHidden/>
    <w:rsid w:val="009346FC"/>
    <w:rPr>
      <w:rFonts w:ascii="Trebuchet MS" w:hAnsi="Trebuchet MS"/>
      <w:b/>
      <w:sz w:val="24"/>
      <w:szCs w:val="24"/>
    </w:rPr>
  </w:style>
  <w:style w:type="table" w:styleId="Tabellrutnt1">
    <w:name w:val="Table Grid 1"/>
    <w:basedOn w:val="Normaltabell"/>
    <w:semiHidden/>
    <w:rsid w:val="009346FC"/>
    <w:pPr>
      <w:spacing w:after="0" w:line="240" w:lineRule="auto"/>
    </w:pPr>
    <w:rPr>
      <w:rFonts w:ascii="Trebuchet MS" w:eastAsia="Times New Roman" w:hAnsi="Trebuchet MS" w:cs="Times New Roman"/>
      <w:kern w:val="0"/>
      <w:sz w:val="18"/>
      <w:szCs w:val="20"/>
      <w:lang w:eastAsia="sv-SE"/>
      <w14:ligatures w14:val="non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customStyle="1" w:styleId="Datumtext">
    <w:name w:val="Datumtext"/>
    <w:basedOn w:val="Normal"/>
    <w:rsid w:val="009346FC"/>
    <w:pPr>
      <w:shd w:val="clear" w:color="auto" w:fill="E8F2FA"/>
    </w:pPr>
    <w:rPr>
      <w:rFonts w:ascii="Open Sans Semibold" w:eastAsiaTheme="minorHAnsi" w:hAnsi="Open Sans Semibold"/>
      <w:sz w:val="18"/>
      <w:szCs w:val="20"/>
      <w:lang w:eastAsia="en-US"/>
      <w14:numForm w14:val="lining"/>
    </w:rPr>
  </w:style>
  <w:style w:type="table" w:customStyle="1" w:styleId="Domstol">
    <w:name w:val="Domstol"/>
    <w:basedOn w:val="Normaltabell"/>
    <w:uiPriority w:val="99"/>
    <w:rsid w:val="009346FC"/>
    <w:pPr>
      <w:spacing w:after="0" w:line="240" w:lineRule="auto"/>
    </w:pPr>
    <w:rPr>
      <w:rFonts w:ascii="Georgia" w:hAnsi="Georgia"/>
      <w:kern w:val="0"/>
      <w:sz w:val="20"/>
      <w14:ligatures w14:val="none"/>
    </w:rPr>
    <w:tblPr>
      <w:tblStyleRowBandSize w:val="1"/>
      <w:tblBorders>
        <w:bottom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E2841" w:themeFill="text2"/>
      </w:tcPr>
    </w:tblStylePr>
    <w:tblStylePr w:type="band1Horz">
      <w:tblPr/>
      <w:tcPr>
        <w:shd w:val="clear" w:color="auto" w:fill="E8F2FA"/>
      </w:tcPr>
    </w:tblStylePr>
  </w:style>
  <w:style w:type="paragraph" w:styleId="Innehllsfrteckningsrubrik">
    <w:name w:val="TOC Heading"/>
    <w:basedOn w:val="Rubrik1"/>
    <w:next w:val="Normal"/>
    <w:uiPriority w:val="39"/>
    <w:unhideWhenUsed/>
    <w:rsid w:val="009346FC"/>
    <w:pPr>
      <w:keepLines/>
      <w:spacing w:line="259" w:lineRule="auto"/>
      <w:outlineLvl w:val="9"/>
    </w:pPr>
    <w:rPr>
      <w:rFonts w:eastAsiaTheme="majorEastAsia" w:cstheme="majorBidi"/>
      <w:lang w:eastAsia="sv-SE"/>
    </w:rPr>
  </w:style>
  <w:style w:type="paragraph" w:customStyle="1" w:styleId="Kursiv">
    <w:name w:val="Kursiv"/>
    <w:basedOn w:val="Normal"/>
    <w:rsid w:val="009346FC"/>
    <w:pPr>
      <w:spacing w:before="80" w:after="140" w:line="276" w:lineRule="auto"/>
    </w:pPr>
    <w:rPr>
      <w:rFonts w:ascii="Georgia" w:eastAsiaTheme="minorHAnsi" w:hAnsi="Georgia"/>
      <w:i/>
      <w:sz w:val="20"/>
      <w:szCs w:val="20"/>
      <w:lang w:eastAsia="en-US"/>
      <w14:numForm w14:val="lining"/>
    </w:rPr>
  </w:style>
  <w:style w:type="table" w:styleId="Listtabell1ljusdekorfrg3">
    <w:name w:val="List Table 1 Light Accent 3"/>
    <w:basedOn w:val="Normaltabell"/>
    <w:uiPriority w:val="46"/>
    <w:rsid w:val="009346FC"/>
    <w:pPr>
      <w:spacing w:after="120" w:line="240" w:lineRule="auto"/>
      <w:ind w:left="357" w:hanging="357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Numreradlista">
    <w:name w:val="List Number"/>
    <w:basedOn w:val="Normal"/>
    <w:uiPriority w:val="99"/>
    <w:unhideWhenUsed/>
    <w:qFormat/>
    <w:rsid w:val="009346FC"/>
    <w:pPr>
      <w:numPr>
        <w:numId w:val="19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styleId="Numreradlista2">
    <w:name w:val="List Number 2"/>
    <w:basedOn w:val="Normal"/>
    <w:uiPriority w:val="99"/>
    <w:unhideWhenUsed/>
    <w:rsid w:val="009346FC"/>
    <w:pPr>
      <w:numPr>
        <w:numId w:val="2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styleId="Numreradlista3">
    <w:name w:val="List Number 3"/>
    <w:basedOn w:val="Normal"/>
    <w:uiPriority w:val="99"/>
    <w:unhideWhenUsed/>
    <w:rsid w:val="009346FC"/>
    <w:pPr>
      <w:numPr>
        <w:numId w:val="3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styleId="Numreradlista4">
    <w:name w:val="List Number 4"/>
    <w:basedOn w:val="Normal"/>
    <w:uiPriority w:val="99"/>
    <w:unhideWhenUsed/>
    <w:rsid w:val="009346FC"/>
    <w:pPr>
      <w:numPr>
        <w:numId w:val="4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table" w:styleId="Oformateradtabell1">
    <w:name w:val="Plain Table 1"/>
    <w:basedOn w:val="Normaltabell"/>
    <w:uiPriority w:val="41"/>
    <w:rsid w:val="009346FC"/>
    <w:pPr>
      <w:spacing w:after="120" w:line="240" w:lineRule="auto"/>
      <w:ind w:left="357" w:hanging="357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9346FC"/>
    <w:pPr>
      <w:spacing w:after="120" w:line="240" w:lineRule="auto"/>
      <w:ind w:left="357" w:hanging="357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9346FC"/>
    <w:pPr>
      <w:spacing w:before="80" w:line="276" w:lineRule="auto"/>
    </w:pPr>
    <w:rPr>
      <w:rFonts w:ascii="Consolas" w:eastAsiaTheme="minorHAnsi" w:hAnsi="Consolas"/>
      <w:sz w:val="21"/>
      <w:szCs w:val="21"/>
      <w:lang w:eastAsia="en-US"/>
      <w14:numForm w14:val="lining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346FC"/>
    <w:rPr>
      <w:rFonts w:ascii="Consolas" w:hAnsi="Consolas" w:cs="Times New Roman"/>
      <w:kern w:val="0"/>
      <w:sz w:val="21"/>
      <w:szCs w:val="21"/>
      <w14:ligatures w14:val="none"/>
      <w14:numForm w14:val="lining"/>
    </w:rPr>
  </w:style>
  <w:style w:type="character" w:styleId="Olstomnmnande">
    <w:name w:val="Unresolved Mention"/>
    <w:basedOn w:val="Standardstycketeckensnitt"/>
    <w:uiPriority w:val="99"/>
    <w:semiHidden/>
    <w:unhideWhenUsed/>
    <w:rsid w:val="009346FC"/>
    <w:rPr>
      <w:color w:val="808080"/>
      <w:shd w:val="clear" w:color="auto" w:fill="E6E6E6"/>
    </w:rPr>
  </w:style>
  <w:style w:type="character" w:styleId="Platshllartext">
    <w:name w:val="Placeholder Text"/>
    <w:basedOn w:val="Standardstycketeckensnitt"/>
    <w:uiPriority w:val="99"/>
    <w:semiHidden/>
    <w:rsid w:val="009346FC"/>
    <w:rPr>
      <w:color w:val="808080"/>
    </w:rPr>
  </w:style>
  <w:style w:type="paragraph" w:styleId="Punktlista">
    <w:name w:val="List Bullet"/>
    <w:basedOn w:val="Liststycke"/>
    <w:uiPriority w:val="99"/>
    <w:unhideWhenUsed/>
    <w:qFormat/>
    <w:rsid w:val="009346FC"/>
    <w:pPr>
      <w:numPr>
        <w:numId w:val="20"/>
      </w:numPr>
    </w:pPr>
  </w:style>
  <w:style w:type="paragraph" w:customStyle="1" w:styleId="Tabelltext">
    <w:name w:val="Tabell_text"/>
    <w:basedOn w:val="Normal"/>
    <w:uiPriority w:val="99"/>
    <w:rsid w:val="009346FC"/>
    <w:pPr>
      <w:autoSpaceDE w:val="0"/>
      <w:autoSpaceDN w:val="0"/>
      <w:adjustRightInd w:val="0"/>
    </w:pPr>
    <w:rPr>
      <w:rFonts w:ascii="Open Sans Light" w:hAnsi="Open Sans Light" w:cs="Tahoma"/>
      <w:bCs/>
      <w:sz w:val="18"/>
      <w:szCs w:val="11"/>
      <w14:numForm w14:val="lining"/>
    </w:rPr>
  </w:style>
  <w:style w:type="paragraph" w:customStyle="1" w:styleId="Tabellrubrik">
    <w:name w:val="Tabellrubrik"/>
    <w:basedOn w:val="Normal"/>
    <w:link w:val="TabellrubrikChar"/>
    <w:rsid w:val="009346FC"/>
    <w:pPr>
      <w:spacing w:before="80" w:line="276" w:lineRule="auto"/>
    </w:pPr>
    <w:rPr>
      <w:rFonts w:asciiTheme="majorHAnsi" w:eastAsia="Calibri" w:hAnsiTheme="majorHAnsi"/>
      <w:bCs/>
      <w:sz w:val="18"/>
      <w:szCs w:val="20"/>
      <w:lang w:eastAsia="en-US"/>
      <w14:numForm w14:val="lining"/>
    </w:rPr>
  </w:style>
  <w:style w:type="character" w:customStyle="1" w:styleId="TabellrubrikChar">
    <w:name w:val="Tabellrubrik Char"/>
    <w:basedOn w:val="Standardstycketeckensnitt"/>
    <w:link w:val="Tabellrubrik"/>
    <w:rsid w:val="009346FC"/>
    <w:rPr>
      <w:rFonts w:asciiTheme="majorHAnsi" w:eastAsia="Calibri" w:hAnsiTheme="majorHAnsi" w:cs="Times New Roman"/>
      <w:bCs/>
      <w:kern w:val="0"/>
      <w:sz w:val="18"/>
      <w:szCs w:val="20"/>
      <w14:ligatures w14:val="none"/>
      <w14:numForm w14:val="lining"/>
    </w:rPr>
  </w:style>
  <w:style w:type="paragraph" w:customStyle="1" w:styleId="Tabelltext0">
    <w:name w:val="Tabelltext"/>
    <w:basedOn w:val="Normal"/>
    <w:link w:val="TabelltextChar"/>
    <w:rsid w:val="009346FC"/>
    <w:pPr>
      <w:spacing w:before="80" w:line="276" w:lineRule="auto"/>
    </w:pPr>
    <w:rPr>
      <w:rFonts w:ascii="Georgia" w:eastAsia="Calibri" w:hAnsi="Georgia"/>
      <w:bCs/>
      <w:sz w:val="18"/>
      <w:szCs w:val="20"/>
      <w:lang w:eastAsia="en-US"/>
      <w14:numForm w14:val="lining"/>
    </w:rPr>
  </w:style>
  <w:style w:type="character" w:customStyle="1" w:styleId="TabelltextChar">
    <w:name w:val="Tabelltext Char"/>
    <w:basedOn w:val="Standardstycketeckensnitt"/>
    <w:link w:val="Tabelltext0"/>
    <w:rsid w:val="009346FC"/>
    <w:rPr>
      <w:rFonts w:ascii="Georgia" w:eastAsia="Calibri" w:hAnsi="Georgia" w:cs="Times New Roman"/>
      <w:bCs/>
      <w:kern w:val="0"/>
      <w:sz w:val="18"/>
      <w:szCs w:val="20"/>
      <w14:ligatures w14:val="none"/>
      <w14:numForm w14:val="lining"/>
    </w:rPr>
  </w:style>
  <w:style w:type="paragraph" w:customStyle="1" w:styleId="AvdelningNamn">
    <w:name w:val="AvdelningNamn"/>
    <w:basedOn w:val="Normal"/>
    <w:rsid w:val="009346FC"/>
    <w:pPr>
      <w:spacing w:after="120"/>
    </w:pPr>
    <w:rPr>
      <w:rFonts w:asciiTheme="majorHAnsi" w:eastAsiaTheme="minorHAnsi" w:hAnsiTheme="majorHAnsi" w:cstheme="minorHAnsi"/>
      <w:sz w:val="18"/>
      <w:szCs w:val="20"/>
      <w:lang w:eastAsia="en-US"/>
      <w14:numForm w14:val="lining"/>
    </w:rPr>
  </w:style>
  <w:style w:type="paragraph" w:styleId="Ingetavstnd">
    <w:name w:val="No Spacing"/>
    <w:uiPriority w:val="1"/>
    <w:rsid w:val="009346FC"/>
    <w:pPr>
      <w:spacing w:after="120" w:line="240" w:lineRule="auto"/>
    </w:pPr>
    <w:rPr>
      <w:rFonts w:ascii="Georgia" w:hAnsi="Georgia" w:cs="Times New Roman"/>
      <w:kern w:val="0"/>
      <w:sz w:val="20"/>
      <w:szCs w:val="20"/>
      <w14:ligatures w14:val="none"/>
      <w14:numForm w14:val="lining"/>
    </w:rPr>
  </w:style>
  <w:style w:type="paragraph" w:customStyle="1" w:styleId="Mottagaradress">
    <w:name w:val="Mottagaradress"/>
    <w:basedOn w:val="Normal"/>
    <w:rsid w:val="009346FC"/>
    <w:pPr>
      <w:spacing w:before="84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customStyle="1" w:styleId="sidfotlinje">
    <w:name w:val="sidfot_linje"/>
    <w:basedOn w:val="Normal"/>
    <w:rsid w:val="009346FC"/>
    <w:pPr>
      <w:pBdr>
        <w:bottom w:val="single" w:sz="12" w:space="1" w:color="1C1F66"/>
      </w:pBdr>
      <w:tabs>
        <w:tab w:val="center" w:pos="4536"/>
      </w:tabs>
      <w:spacing w:before="80" w:after="80"/>
      <w:jc w:val="center"/>
    </w:pPr>
    <w:rPr>
      <w:rFonts w:ascii="Open Sans Semibold" w:hAnsi="Open Sans Semibold" w:cs="Open Sans Semibold"/>
      <w:sz w:val="14"/>
      <w:szCs w:val="14"/>
      <w14:numForm w14:val="lining"/>
    </w:rPr>
  </w:style>
  <w:style w:type="paragraph" w:customStyle="1" w:styleId="DatumRubrik">
    <w:name w:val="DatumRubrik"/>
    <w:basedOn w:val="Rubrik7"/>
    <w:rsid w:val="009346FC"/>
    <w:pPr>
      <w:shd w:val="clear" w:color="auto" w:fill="E8F2FA"/>
      <w:outlineLvl w:val="9"/>
    </w:pPr>
  </w:style>
  <w:style w:type="character" w:styleId="Diskretreferens">
    <w:name w:val="Subtle Reference"/>
    <w:basedOn w:val="Standardstycketeckensnitt"/>
    <w:uiPriority w:val="31"/>
    <w:rsid w:val="009346FC"/>
    <w:rPr>
      <w:smallCaps/>
      <w:color w:val="5A5A5A" w:themeColor="text1" w:themeTint="A5"/>
    </w:rPr>
  </w:style>
  <w:style w:type="paragraph" w:customStyle="1" w:styleId="Dokumenttyp">
    <w:name w:val="Dokumenttyp"/>
    <w:basedOn w:val="Rubrik"/>
    <w:rsid w:val="009346FC"/>
    <w:pPr>
      <w:spacing w:before="0"/>
      <w:ind w:left="0" w:firstLine="0"/>
      <w:outlineLvl w:val="9"/>
    </w:pPr>
    <w:rPr>
      <w:sz w:val="28"/>
    </w:rPr>
  </w:style>
  <w:style w:type="numbering" w:customStyle="1" w:styleId="Formatmall1">
    <w:name w:val="Formatmall1"/>
    <w:uiPriority w:val="99"/>
    <w:rsid w:val="009346FC"/>
    <w:pPr>
      <w:numPr>
        <w:numId w:val="17"/>
      </w:numPr>
    </w:pPr>
  </w:style>
  <w:style w:type="numbering" w:customStyle="1" w:styleId="Listformattest">
    <w:name w:val="Listformat_test"/>
    <w:uiPriority w:val="99"/>
    <w:rsid w:val="009346FC"/>
    <w:pPr>
      <w:numPr>
        <w:numId w:val="18"/>
      </w:numPr>
    </w:pPr>
  </w:style>
  <w:style w:type="paragraph" w:customStyle="1" w:styleId="Tabellkompakt">
    <w:name w:val="Tabell kompakt"/>
    <w:basedOn w:val="Normal"/>
    <w:uiPriority w:val="8"/>
    <w:qFormat/>
    <w:rsid w:val="009346FC"/>
    <w:pPr>
      <w:autoSpaceDE w:val="0"/>
      <w:autoSpaceDN w:val="0"/>
      <w:adjustRightInd w:val="0"/>
    </w:pPr>
    <w:rPr>
      <w:rFonts w:ascii="Open Sans Light" w:hAnsi="Open Sans Light" w:cs="Tahoma"/>
      <w:bCs/>
      <w:sz w:val="18"/>
      <w:szCs w:val="11"/>
      <w14:numForm w14:val="lining"/>
    </w:rPr>
  </w:style>
  <w:style w:type="paragraph" w:customStyle="1" w:styleId="Tabelltext1">
    <w:name w:val="Tabell text"/>
    <w:basedOn w:val="Normal"/>
    <w:qFormat/>
    <w:rsid w:val="009346FC"/>
    <w:pPr>
      <w:spacing w:before="80" w:after="40" w:line="276" w:lineRule="auto"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customStyle="1" w:styleId="Brdtext1malltext">
    <w:name w:val="Brödtext 1 (malltext)"/>
    <w:basedOn w:val="Normal"/>
    <w:link w:val="Brdtext1malltextChar"/>
    <w:qFormat/>
    <w:rsid w:val="00CA510E"/>
    <w:rPr>
      <w:rFonts w:ascii="Garamond" w:hAnsi="Garamond"/>
      <w:szCs w:val="25"/>
    </w:rPr>
  </w:style>
  <w:style w:type="character" w:customStyle="1" w:styleId="Brdtext1malltextChar">
    <w:name w:val="Brödtext 1 (malltext) Char"/>
    <w:basedOn w:val="Standardstycketeckensnitt"/>
    <w:link w:val="Brdtext1malltext"/>
    <w:rsid w:val="00CA510E"/>
    <w:rPr>
      <w:rFonts w:ascii="Garamond" w:eastAsia="Times New Roman" w:hAnsi="Garamond" w:cs="Times New Roman"/>
      <w:kern w:val="0"/>
      <w:sz w:val="24"/>
      <w:szCs w:val="25"/>
      <w:lang w:eastAsia="sv-SE"/>
      <w14:ligatures w14:val="none"/>
    </w:rPr>
  </w:style>
  <w:style w:type="character" w:customStyle="1" w:styleId="DV">
    <w:name w:val="DV"/>
    <w:rsid w:val="00CA510E"/>
    <w:rPr>
      <w:b/>
      <w:sz w:val="24"/>
    </w:rPr>
  </w:style>
  <w:style w:type="character" w:styleId="Stark">
    <w:name w:val="Strong"/>
    <w:basedOn w:val="Standardstycketeckensnitt"/>
    <w:uiPriority w:val="22"/>
    <w:qFormat/>
    <w:rsid w:val="008C1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M_Mallar\Star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Start</Template>
  <TotalTime>2</TotalTime>
  <Pages>1</Pages>
  <Words>77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Katrin - DOV;sofie.sundstromfranzen@dom.se</dc:creator>
  <cp:keywords/>
  <dc:description/>
  <cp:lastModifiedBy>Johnson Katrin - DOV</cp:lastModifiedBy>
  <cp:revision>4</cp:revision>
  <dcterms:created xsi:type="dcterms:W3CDTF">2026-05-28T11:44:00Z</dcterms:created>
  <dcterms:modified xsi:type="dcterms:W3CDTF">2026-05-28T11:59:00Z</dcterms:modified>
</cp:coreProperties>
</file>